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FD2D" w14:textId="77777777" w:rsidR="00C16CAD" w:rsidRDefault="00C16CAD" w:rsidP="00C16CAD">
      <w:pPr>
        <w:pStyle w:val="a5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 xml:space="preserve">Муниципальное </w:t>
      </w:r>
      <w:proofErr w:type="gramStart"/>
      <w:r w:rsidRPr="000368BB">
        <w:rPr>
          <w:rFonts w:ascii="Times New Roman" w:hAnsi="Times New Roman"/>
          <w:spacing w:val="-9"/>
          <w:position w:val="4"/>
        </w:rPr>
        <w:t>бюджетное  общеобразовательное</w:t>
      </w:r>
      <w:proofErr w:type="gramEnd"/>
      <w:r w:rsidRPr="000368BB">
        <w:rPr>
          <w:rFonts w:ascii="Times New Roman" w:hAnsi="Times New Roman"/>
          <w:spacing w:val="-9"/>
          <w:position w:val="4"/>
        </w:rPr>
        <w:t xml:space="preserve"> учреждение </w:t>
      </w:r>
    </w:p>
    <w:p w14:paraId="0A377E58" w14:textId="77777777" w:rsidR="00C16CAD" w:rsidRDefault="00C16CAD" w:rsidP="00C16CAD">
      <w:pPr>
        <w:pStyle w:val="a5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средняя общеобразовательная школа</w:t>
      </w:r>
      <w:r>
        <w:rPr>
          <w:rFonts w:ascii="Times New Roman" w:hAnsi="Times New Roman"/>
          <w:spacing w:val="-9"/>
          <w:position w:val="4"/>
        </w:rPr>
        <w:t xml:space="preserve"> </w:t>
      </w:r>
      <w:r w:rsidRPr="000368BB">
        <w:rPr>
          <w:rFonts w:ascii="Times New Roman" w:hAnsi="Times New Roman"/>
          <w:spacing w:val="-9"/>
          <w:position w:val="4"/>
        </w:rPr>
        <w:t xml:space="preserve">села Петровское </w:t>
      </w:r>
    </w:p>
    <w:p w14:paraId="0DF6A507" w14:textId="77777777" w:rsidR="00C16CAD" w:rsidRPr="000368BB" w:rsidRDefault="00C16CAD" w:rsidP="00C16CAD">
      <w:pPr>
        <w:pStyle w:val="a5"/>
        <w:spacing w:line="276" w:lineRule="auto"/>
        <w:ind w:hanging="567"/>
        <w:jc w:val="center"/>
        <w:rPr>
          <w:rFonts w:ascii="Times New Roman" w:hAnsi="Times New Roman"/>
          <w:spacing w:val="-9"/>
          <w:position w:val="4"/>
        </w:rPr>
      </w:pPr>
      <w:r w:rsidRPr="000368BB">
        <w:rPr>
          <w:rFonts w:ascii="Times New Roman" w:hAnsi="Times New Roman"/>
          <w:spacing w:val="-9"/>
          <w:position w:val="4"/>
        </w:rPr>
        <w:t>муниципального района Ишимбайский район Республики Башкортостан</w:t>
      </w:r>
    </w:p>
    <w:p w14:paraId="4A25B3B7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236C59D6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0EBF1EDE" w14:textId="77777777" w:rsidR="00C16CAD" w:rsidRPr="000368BB" w:rsidRDefault="00C16CAD" w:rsidP="00C16CAD">
      <w:pPr>
        <w:pStyle w:val="a5"/>
        <w:spacing w:line="276" w:lineRule="auto"/>
        <w:rPr>
          <w:rFonts w:ascii="Times New Roman" w:hAnsi="Times New Roman"/>
        </w:rPr>
      </w:pPr>
    </w:p>
    <w:p w14:paraId="550FDFFF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5D112010" w14:textId="77777777" w:rsidR="00C16CAD" w:rsidRPr="000368BB" w:rsidRDefault="00C16CAD" w:rsidP="00C16CAD">
      <w:pPr>
        <w:pStyle w:val="a5"/>
        <w:spacing w:line="276" w:lineRule="auto"/>
        <w:ind w:firstLine="426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</w:t>
      </w:r>
    </w:p>
    <w:p w14:paraId="308B3202" w14:textId="77777777" w:rsidR="00BC706E" w:rsidRDefault="00BC706E" w:rsidP="00BC706E">
      <w:pPr>
        <w:pStyle w:val="a5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>Рассмотрено на заседании ШМО               Согласовано                                  Утверждаю</w:t>
      </w:r>
    </w:p>
    <w:p w14:paraId="670A4AA5" w14:textId="77777777" w:rsidR="00BC706E" w:rsidRDefault="00BC706E" w:rsidP="00BC706E">
      <w:pPr>
        <w:pStyle w:val="a5"/>
        <w:spacing w:line="276" w:lineRule="auto"/>
        <w:ind w:left="-709" w:right="-427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Классных руководителей                            Зам. </w:t>
      </w:r>
      <w:proofErr w:type="spellStart"/>
      <w:r>
        <w:rPr>
          <w:rFonts w:ascii="Times New Roman" w:hAnsi="Times New Roman"/>
        </w:rPr>
        <w:t>дир</w:t>
      </w:r>
      <w:proofErr w:type="spellEnd"/>
      <w:r>
        <w:rPr>
          <w:rFonts w:ascii="Times New Roman" w:hAnsi="Times New Roman"/>
        </w:rPr>
        <w:t xml:space="preserve"> по УВР                            Директор ОУ</w:t>
      </w:r>
    </w:p>
    <w:p w14:paraId="10DE8691" w14:textId="77777777" w:rsidR="00BC706E" w:rsidRDefault="00BC706E" w:rsidP="00BC706E">
      <w:pPr>
        <w:pStyle w:val="a5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Руководитель  ШМО</w:t>
      </w:r>
      <w:proofErr w:type="gramEnd"/>
      <w:r>
        <w:rPr>
          <w:rFonts w:ascii="Times New Roman" w:hAnsi="Times New Roman"/>
        </w:rPr>
        <w:t xml:space="preserve">                                    ________/Харитонова Т.В./          _______Соколова С.С                                                                                                                                              </w:t>
      </w:r>
    </w:p>
    <w:p w14:paraId="43DD2E5C" w14:textId="77777777" w:rsidR="00BC706E" w:rsidRDefault="00BC706E" w:rsidP="00BC706E">
      <w:pPr>
        <w:pStyle w:val="a5"/>
        <w:spacing w:line="276" w:lineRule="auto"/>
        <w:ind w:left="-426" w:right="-56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</w:t>
      </w:r>
      <w:proofErr w:type="gramStart"/>
      <w:r>
        <w:rPr>
          <w:rFonts w:ascii="Times New Roman" w:hAnsi="Times New Roman"/>
        </w:rPr>
        <w:t>_  /</w:t>
      </w:r>
      <w:proofErr w:type="gramEnd"/>
      <w:r>
        <w:rPr>
          <w:rFonts w:ascii="Times New Roman" w:hAnsi="Times New Roman"/>
        </w:rPr>
        <w:t>Баландина Г.А./                        «29» 08.2023г.                                 Приказ №190 от 30.08.2023</w:t>
      </w:r>
    </w:p>
    <w:p w14:paraId="1748566B" w14:textId="77777777" w:rsidR="00BC706E" w:rsidRDefault="00BC706E" w:rsidP="00BC706E">
      <w:pPr>
        <w:pStyle w:val="a5"/>
        <w:spacing w:line="276" w:lineRule="auto"/>
        <w:ind w:left="-709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Протокол №1 от 29.08.2023г.                                                                                                  </w:t>
      </w:r>
    </w:p>
    <w:p w14:paraId="38C6E720" w14:textId="31BCBC29" w:rsidR="00C16CAD" w:rsidRPr="000368BB" w:rsidRDefault="00C16CAD" w:rsidP="00C16CAD">
      <w:pPr>
        <w:pStyle w:val="a5"/>
        <w:spacing w:line="276" w:lineRule="auto"/>
        <w:ind w:left="-709" w:firstLine="426"/>
        <w:rPr>
          <w:rFonts w:ascii="Times New Roman" w:hAnsi="Times New Roman"/>
        </w:rPr>
      </w:pPr>
      <w:bookmarkStart w:id="0" w:name="_GoBack"/>
      <w:bookmarkEnd w:id="0"/>
    </w:p>
    <w:p w14:paraId="419D7963" w14:textId="77777777" w:rsidR="00C16CAD" w:rsidRPr="000368BB" w:rsidRDefault="00C16CAD" w:rsidP="00C16CAD">
      <w:pPr>
        <w:pStyle w:val="a5"/>
        <w:spacing w:line="276" w:lineRule="auto"/>
        <w:ind w:firstLine="426"/>
        <w:jc w:val="center"/>
        <w:rPr>
          <w:rFonts w:ascii="Times New Roman" w:hAnsi="Times New Roman"/>
        </w:rPr>
      </w:pPr>
    </w:p>
    <w:p w14:paraId="51469EBC" w14:textId="77777777" w:rsidR="00C16CAD" w:rsidRPr="000368BB" w:rsidRDefault="00C16CAD" w:rsidP="00C16CAD">
      <w:pPr>
        <w:pStyle w:val="a5"/>
        <w:spacing w:line="276" w:lineRule="auto"/>
        <w:ind w:firstLine="426"/>
        <w:rPr>
          <w:rFonts w:ascii="Times New Roman" w:hAnsi="Times New Roman"/>
        </w:rPr>
      </w:pPr>
    </w:p>
    <w:p w14:paraId="1D446EFC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65628778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0FF40334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1F2B97FE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6672A44B" w14:textId="1A46485D" w:rsidR="00C16CAD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1552D48E" w14:textId="77777777" w:rsidR="00C16CAD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5715B3DA" w14:textId="77777777" w:rsidR="00C16CAD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76A18D88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2EBF845B" w14:textId="77777777" w:rsidR="00C16CAD" w:rsidRPr="000368BB" w:rsidRDefault="00C16CAD" w:rsidP="00C16CAD">
      <w:pPr>
        <w:pStyle w:val="a5"/>
        <w:spacing w:line="276" w:lineRule="auto"/>
        <w:rPr>
          <w:rFonts w:ascii="Times New Roman" w:hAnsi="Times New Roman"/>
        </w:rPr>
      </w:pPr>
    </w:p>
    <w:p w14:paraId="04456AE8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Рабочая программа </w:t>
      </w:r>
    </w:p>
    <w:p w14:paraId="76230392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курса</w:t>
      </w:r>
      <w:r w:rsidRPr="000368BB">
        <w:rPr>
          <w:rFonts w:ascii="Times New Roman" w:hAnsi="Times New Roman"/>
        </w:rPr>
        <w:t xml:space="preserve"> внеурочной деятельности для 1</w:t>
      </w:r>
      <w:r>
        <w:rPr>
          <w:rFonts w:ascii="Times New Roman" w:hAnsi="Times New Roman"/>
        </w:rPr>
        <w:t>-4</w:t>
      </w:r>
      <w:r w:rsidRPr="000368BB">
        <w:rPr>
          <w:rFonts w:ascii="Times New Roman" w:hAnsi="Times New Roman"/>
        </w:rPr>
        <w:t xml:space="preserve"> класс</w:t>
      </w:r>
      <w:r>
        <w:rPr>
          <w:rFonts w:ascii="Times New Roman" w:hAnsi="Times New Roman"/>
        </w:rPr>
        <w:t>ов</w:t>
      </w:r>
    </w:p>
    <w:p w14:paraId="384CE835" w14:textId="0990D3D6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«</w:t>
      </w:r>
      <w:r>
        <w:rPr>
          <w:rFonts w:ascii="Times New Roman" w:hAnsi="Times New Roman"/>
        </w:rPr>
        <w:t>Основы функциональной грамотности</w:t>
      </w:r>
      <w:r w:rsidRPr="000368BB">
        <w:rPr>
          <w:rFonts w:ascii="Times New Roman" w:hAnsi="Times New Roman"/>
        </w:rPr>
        <w:t>»</w:t>
      </w:r>
    </w:p>
    <w:p w14:paraId="79750FF1" w14:textId="61368825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Направление «</w:t>
      </w:r>
      <w:proofErr w:type="spellStart"/>
      <w:r>
        <w:rPr>
          <w:rFonts w:ascii="Times New Roman" w:hAnsi="Times New Roman"/>
        </w:rPr>
        <w:t>общеинтеллектуальное</w:t>
      </w:r>
      <w:proofErr w:type="spellEnd"/>
      <w:r w:rsidRPr="000368BB">
        <w:rPr>
          <w:rFonts w:ascii="Times New Roman" w:hAnsi="Times New Roman"/>
        </w:rPr>
        <w:t>»</w:t>
      </w:r>
    </w:p>
    <w:p w14:paraId="1AF196D3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4133E34F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7EA4328D" w14:textId="77777777" w:rsidR="00C16CAD" w:rsidRPr="000368BB" w:rsidRDefault="00C16CAD" w:rsidP="00C16CAD">
      <w:pPr>
        <w:pStyle w:val="a5"/>
        <w:spacing w:line="276" w:lineRule="auto"/>
        <w:jc w:val="right"/>
        <w:rPr>
          <w:rFonts w:ascii="Times New Roman" w:hAnsi="Times New Roman"/>
        </w:rPr>
      </w:pPr>
    </w:p>
    <w:p w14:paraId="7C3437CA" w14:textId="77777777" w:rsidR="00C16CAD" w:rsidRPr="000368BB" w:rsidRDefault="00C16CAD" w:rsidP="00C16CAD">
      <w:pPr>
        <w:pStyle w:val="a5"/>
        <w:spacing w:line="276" w:lineRule="auto"/>
        <w:jc w:val="right"/>
        <w:rPr>
          <w:rFonts w:ascii="Times New Roman" w:hAnsi="Times New Roman"/>
        </w:rPr>
      </w:pPr>
    </w:p>
    <w:p w14:paraId="7A4D4839" w14:textId="77777777" w:rsidR="00C16CAD" w:rsidRPr="000368BB" w:rsidRDefault="00C16CAD" w:rsidP="00C16CAD">
      <w:pPr>
        <w:pStyle w:val="a5"/>
        <w:spacing w:line="276" w:lineRule="auto"/>
        <w:jc w:val="right"/>
        <w:rPr>
          <w:rFonts w:ascii="Times New Roman" w:hAnsi="Times New Roman"/>
        </w:rPr>
      </w:pPr>
    </w:p>
    <w:p w14:paraId="01D8BF0D" w14:textId="77777777" w:rsidR="00C16CAD" w:rsidRPr="000368BB" w:rsidRDefault="00C16CAD" w:rsidP="00C16CAD">
      <w:pPr>
        <w:pStyle w:val="a5"/>
        <w:spacing w:line="276" w:lineRule="auto"/>
        <w:jc w:val="right"/>
        <w:rPr>
          <w:rFonts w:ascii="Times New Roman" w:hAnsi="Times New Roman"/>
        </w:rPr>
      </w:pPr>
    </w:p>
    <w:p w14:paraId="73261170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 xml:space="preserve">                                                                                                          </w:t>
      </w:r>
    </w:p>
    <w:p w14:paraId="1677ECFB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11CB03F9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34641012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7DC9473F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2DBF2B62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19F00CDF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</w:p>
    <w:p w14:paraId="292A7851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14:paraId="5D5682D5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14:paraId="5AE60330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14:paraId="45153229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14:paraId="5932340C" w14:textId="77777777" w:rsidR="00C16CAD" w:rsidRPr="000368BB" w:rsidRDefault="00C16CAD" w:rsidP="00C16CAD">
      <w:pPr>
        <w:pStyle w:val="a5"/>
        <w:spacing w:line="276" w:lineRule="auto"/>
        <w:rPr>
          <w:rFonts w:ascii="Times New Roman" w:hAnsi="Times New Roman"/>
          <w:b/>
        </w:rPr>
      </w:pPr>
    </w:p>
    <w:p w14:paraId="76039270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14:paraId="0215C9FA" w14:textId="77777777" w:rsidR="00C16CAD" w:rsidRPr="000368BB" w:rsidRDefault="00C16CAD" w:rsidP="00C16CAD">
      <w:pPr>
        <w:pStyle w:val="a5"/>
        <w:spacing w:line="276" w:lineRule="auto"/>
        <w:jc w:val="center"/>
        <w:rPr>
          <w:rFonts w:ascii="Times New Roman" w:hAnsi="Times New Roman"/>
        </w:rPr>
      </w:pPr>
      <w:r w:rsidRPr="000368BB">
        <w:rPr>
          <w:rFonts w:ascii="Times New Roman" w:hAnsi="Times New Roman"/>
        </w:rPr>
        <w:t>Петровское, 2023г</w:t>
      </w:r>
    </w:p>
    <w:p w14:paraId="4A8C910A" w14:textId="77777777" w:rsidR="00C16CAD" w:rsidRDefault="00C16CAD" w:rsidP="00C16CAD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E524901" w14:textId="77777777" w:rsidR="00C16CAD" w:rsidRDefault="00C16CAD" w:rsidP="00C16CAD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8579DF7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14:paraId="1453DEC8" w14:textId="03E01185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Программа курса внеурочной деятельности «</w:t>
      </w:r>
      <w:r>
        <w:rPr>
          <w:rFonts w:ascii="Times New Roman" w:hAnsi="Times New Roman"/>
          <w:sz w:val="24"/>
          <w:szCs w:val="24"/>
        </w:rPr>
        <w:t>Основы ф</w:t>
      </w:r>
      <w:r w:rsidRPr="00777C4D">
        <w:rPr>
          <w:rFonts w:ascii="Times New Roman" w:hAnsi="Times New Roman"/>
          <w:sz w:val="24"/>
          <w:szCs w:val="24"/>
        </w:rPr>
        <w:t>ункциональн</w:t>
      </w:r>
      <w:r>
        <w:rPr>
          <w:rFonts w:ascii="Times New Roman" w:hAnsi="Times New Roman"/>
          <w:sz w:val="24"/>
          <w:szCs w:val="24"/>
        </w:rPr>
        <w:t>ой</w:t>
      </w:r>
      <w:r w:rsidRPr="00777C4D">
        <w:rPr>
          <w:rFonts w:ascii="Times New Roman" w:hAnsi="Times New Roman"/>
          <w:sz w:val="24"/>
          <w:szCs w:val="24"/>
        </w:rPr>
        <w:t xml:space="preserve"> грамотност</w:t>
      </w:r>
      <w:r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14:paraId="70964E28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>Основы ф</w:t>
      </w:r>
      <w:r w:rsidRPr="00777C4D">
        <w:rPr>
          <w:rFonts w:ascii="Times New Roman" w:hAnsi="Times New Roman"/>
          <w:sz w:val="24"/>
          <w:szCs w:val="24"/>
        </w:rPr>
        <w:t>ункциональн</w:t>
      </w:r>
      <w:r>
        <w:rPr>
          <w:rFonts w:ascii="Times New Roman" w:hAnsi="Times New Roman"/>
          <w:sz w:val="24"/>
          <w:szCs w:val="24"/>
        </w:rPr>
        <w:t>ой</w:t>
      </w:r>
      <w:r w:rsidRPr="00777C4D">
        <w:rPr>
          <w:rFonts w:ascii="Times New Roman" w:hAnsi="Times New Roman"/>
          <w:sz w:val="24"/>
          <w:szCs w:val="24"/>
        </w:rPr>
        <w:t xml:space="preserve"> грамотност</w:t>
      </w:r>
      <w:r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z w:val="24"/>
          <w:szCs w:val="24"/>
        </w:rPr>
        <w:t xml:space="preserve">» учитывает возрастные, </w:t>
      </w:r>
      <w:proofErr w:type="spellStart"/>
      <w:r w:rsidRPr="00777C4D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и психологические особенности младшего школьника. </w:t>
      </w:r>
    </w:p>
    <w:p w14:paraId="51415AE0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Общая характеристика </w:t>
      </w:r>
    </w:p>
    <w:p w14:paraId="53483770" w14:textId="77777777" w:rsidR="00C16CAD" w:rsidRPr="00777C4D" w:rsidRDefault="00C16CAD" w:rsidP="00C16CAD">
      <w:pPr>
        <w:pStyle w:val="a3"/>
        <w:spacing w:line="276" w:lineRule="auto"/>
        <w:ind w:left="0" w:right="100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образования, требованиями к </w:t>
      </w:r>
      <w:r w:rsidRPr="00777C4D">
        <w:rPr>
          <w:rFonts w:ascii="Times New Roman" w:hAnsi="Times New Roman"/>
          <w:spacing w:val="-5"/>
          <w:sz w:val="24"/>
          <w:szCs w:val="24"/>
        </w:rPr>
        <w:t>основной образовательной программе начального общего образования.</w:t>
      </w:r>
    </w:p>
    <w:p w14:paraId="1483AB64" w14:textId="77777777" w:rsidR="00C16CAD" w:rsidRPr="00777C4D" w:rsidRDefault="00C16CAD" w:rsidP="00C16CAD">
      <w:pPr>
        <w:pStyle w:val="a3"/>
        <w:spacing w:line="276" w:lineRule="auto"/>
        <w:ind w:left="0" w:right="160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Программа «</w:t>
      </w:r>
      <w:r>
        <w:rPr>
          <w:rFonts w:ascii="Times New Roman" w:hAnsi="Times New Roman"/>
          <w:sz w:val="24"/>
          <w:szCs w:val="24"/>
        </w:rPr>
        <w:t>Основы ф</w:t>
      </w:r>
      <w:r w:rsidRPr="00777C4D">
        <w:rPr>
          <w:rFonts w:ascii="Times New Roman" w:hAnsi="Times New Roman"/>
          <w:sz w:val="24"/>
          <w:szCs w:val="24"/>
        </w:rPr>
        <w:t>ункциональн</w:t>
      </w:r>
      <w:r>
        <w:rPr>
          <w:rFonts w:ascii="Times New Roman" w:hAnsi="Times New Roman"/>
          <w:sz w:val="24"/>
          <w:szCs w:val="24"/>
        </w:rPr>
        <w:t>ой</w:t>
      </w:r>
      <w:r w:rsidRPr="00777C4D">
        <w:rPr>
          <w:rFonts w:ascii="Times New Roman" w:hAnsi="Times New Roman"/>
          <w:sz w:val="24"/>
          <w:szCs w:val="24"/>
        </w:rPr>
        <w:t xml:space="preserve"> грамотност</w:t>
      </w:r>
      <w:r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z w:val="24"/>
          <w:szCs w:val="24"/>
        </w:rPr>
        <w:t xml:space="preserve">» учитывает возрастные, </w:t>
      </w:r>
      <w:proofErr w:type="spellStart"/>
      <w:r w:rsidRPr="00777C4D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и психологические особенности младшего школьника</w:t>
      </w:r>
    </w:p>
    <w:p w14:paraId="1A52DDCB" w14:textId="77777777" w:rsidR="00C16CAD" w:rsidRPr="00777C4D" w:rsidRDefault="00C16CAD" w:rsidP="00C16CAD">
      <w:pPr>
        <w:pStyle w:val="a3"/>
        <w:spacing w:line="276" w:lineRule="auto"/>
        <w:ind w:left="0" w:right="141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В соответствии с этим в программе выделяются четыре блока. </w:t>
      </w:r>
    </w:p>
    <w:p w14:paraId="78136CA4" w14:textId="77777777" w:rsidR="00C16CAD" w:rsidRPr="00777C4D" w:rsidRDefault="00C16CAD" w:rsidP="00C16CAD">
      <w:pPr>
        <w:pStyle w:val="a3"/>
        <w:spacing w:line="276" w:lineRule="auto"/>
        <w:ind w:left="0" w:right="141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Первый блок — «Читательская грамотность».</w:t>
      </w:r>
    </w:p>
    <w:p w14:paraId="1C3BBCC0" w14:textId="77777777" w:rsidR="00C16CAD" w:rsidRPr="00777C4D" w:rsidRDefault="00C16CAD" w:rsidP="00C16CAD">
      <w:pPr>
        <w:pStyle w:val="a3"/>
        <w:spacing w:line="276" w:lineRule="auto"/>
        <w:ind w:left="0" w:right="91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Второй блок — «Математическая грамотность».</w:t>
      </w:r>
    </w:p>
    <w:p w14:paraId="3AC4DE41" w14:textId="77777777" w:rsidR="00C16CAD" w:rsidRPr="00777C4D" w:rsidRDefault="00C16CAD" w:rsidP="00C16CAD">
      <w:pPr>
        <w:pStyle w:val="a3"/>
        <w:spacing w:line="276" w:lineRule="auto"/>
        <w:ind w:left="0" w:right="247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Третий блок — «Финансовая грамотность».</w:t>
      </w:r>
    </w:p>
    <w:p w14:paraId="2D8F288C" w14:textId="77777777" w:rsidR="00C16CAD" w:rsidRPr="00777C4D" w:rsidRDefault="00C16CAD" w:rsidP="00C16CAD">
      <w:pPr>
        <w:pStyle w:val="a3"/>
        <w:spacing w:line="276" w:lineRule="auto"/>
        <w:ind w:left="0" w:right="247" w:firstLine="567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Четвёртый блок — «Естественно-научная грамотность».</w:t>
      </w:r>
    </w:p>
    <w:p w14:paraId="681360E4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Цель программы:</w:t>
      </w:r>
      <w:r w:rsidRPr="00777C4D">
        <w:rPr>
          <w:rFonts w:ascii="Times New Roman" w:hAnsi="Times New Roman"/>
          <w:sz w:val="24"/>
          <w:szCs w:val="24"/>
        </w:rPr>
        <w:t xml:space="preserve"> создание условий для развития функциональной грамотности. </w:t>
      </w:r>
    </w:p>
    <w:p w14:paraId="4A790975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Целью</w:t>
      </w:r>
      <w:r w:rsidRPr="00777C4D">
        <w:rPr>
          <w:rFonts w:ascii="Times New Roman" w:hAnsi="Times New Roman"/>
          <w:sz w:val="24"/>
          <w:szCs w:val="24"/>
        </w:rPr>
        <w:t xml:space="preserve"> изучения блока </w:t>
      </w:r>
      <w:r w:rsidRPr="00777C4D">
        <w:rPr>
          <w:rFonts w:ascii="Times New Roman" w:hAnsi="Times New Roman"/>
          <w:bCs/>
          <w:i/>
          <w:iCs/>
          <w:sz w:val="24"/>
          <w:szCs w:val="24"/>
        </w:rPr>
        <w:t>«Читательская грамотность»</w:t>
      </w:r>
      <w:r w:rsidRPr="00777C4D">
        <w:rPr>
          <w:rFonts w:ascii="Times New Roman" w:hAnsi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206CA64C" w14:textId="77777777" w:rsidR="00C16CAD" w:rsidRPr="00777C4D" w:rsidRDefault="00C16CAD" w:rsidP="00C16CA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Целью</w:t>
      </w:r>
      <w:r w:rsidRPr="00777C4D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изучения блока </w:t>
      </w:r>
      <w:r w:rsidRPr="00777C4D">
        <w:rPr>
          <w:rFonts w:ascii="Times New Roman" w:hAnsi="Times New Roman"/>
          <w:bCs/>
          <w:sz w:val="24"/>
          <w:szCs w:val="24"/>
        </w:rPr>
        <w:t>«</w:t>
      </w:r>
      <w:r w:rsidRPr="00777C4D">
        <w:rPr>
          <w:rFonts w:ascii="Times New Roman" w:hAnsi="Times New Roman"/>
          <w:bCs/>
          <w:i/>
          <w:iCs/>
          <w:sz w:val="24"/>
          <w:szCs w:val="24"/>
        </w:rPr>
        <w:t>Математическая грамотность»</w:t>
      </w:r>
      <w:r w:rsidRPr="00777C4D">
        <w:rPr>
          <w:rFonts w:ascii="Times New Roman" w:hAnsi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03346E75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Целью</w:t>
      </w:r>
      <w:r w:rsidRPr="00777C4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77C4D">
        <w:rPr>
          <w:rFonts w:ascii="Times New Roman" w:hAnsi="Times New Roman"/>
          <w:bCs/>
          <w:iCs/>
          <w:sz w:val="24"/>
          <w:szCs w:val="24"/>
        </w:rPr>
        <w:t>изучения блока</w:t>
      </w:r>
      <w:r w:rsidRPr="00777C4D">
        <w:rPr>
          <w:rFonts w:ascii="Times New Roman" w:hAnsi="Times New Roman"/>
          <w:i/>
          <w:iCs/>
          <w:sz w:val="24"/>
          <w:szCs w:val="24"/>
        </w:rPr>
        <w:t xml:space="preserve"> «Финансовая грамотность»</w:t>
      </w:r>
      <w:r w:rsidRPr="00777C4D">
        <w:rPr>
          <w:rFonts w:ascii="Times New Roman" w:hAnsi="Times New Roman"/>
          <w:sz w:val="24"/>
          <w:szCs w:val="24"/>
        </w:rPr>
        <w:t xml:space="preserve"> </w:t>
      </w:r>
      <w:r w:rsidRPr="00777C4D">
        <w:rPr>
          <w:rFonts w:ascii="Times New Roman" w:hAnsi="Times New Roman"/>
          <w:bCs/>
          <w:sz w:val="24"/>
          <w:szCs w:val="24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0D7E1E80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>Целью</w:t>
      </w:r>
      <w:r w:rsidRPr="00777C4D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изучения блока </w:t>
      </w:r>
      <w:r w:rsidRPr="00777C4D">
        <w:rPr>
          <w:rFonts w:ascii="Times New Roman" w:hAnsi="Times New Roman"/>
          <w:bCs/>
          <w:sz w:val="24"/>
          <w:szCs w:val="24"/>
        </w:rPr>
        <w:t>«</w:t>
      </w:r>
      <w:r w:rsidRPr="00777C4D">
        <w:rPr>
          <w:rFonts w:ascii="Times New Roman" w:hAnsi="Times New Roman"/>
          <w:bCs/>
          <w:i/>
          <w:iCs/>
          <w:sz w:val="24"/>
          <w:szCs w:val="24"/>
        </w:rPr>
        <w:t>Естественно-научная грамотность»</w:t>
      </w:r>
      <w:r w:rsidRPr="00777C4D">
        <w:rPr>
          <w:rFonts w:ascii="Times New Roman" w:hAnsi="Times New Roman"/>
          <w:sz w:val="24"/>
          <w:szCs w:val="24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14:paraId="3A64DD7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Программа курса внеурочной деятельности «Функциональная грамотность» предназначена для реализации в начальной школе и рассчитана на 34 часа (при 1 часе в неделю) в каждом классе.</w:t>
      </w:r>
    </w:p>
    <w:p w14:paraId="4A91A56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Учитель может варьировать, чередовать последовательность проведения занятий по своему усмотрению.</w:t>
      </w:r>
    </w:p>
    <w:p w14:paraId="5082511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</w:t>
      </w:r>
    </w:p>
    <w:p w14:paraId="326D5A1D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Содержание курса</w:t>
      </w:r>
    </w:p>
    <w:p w14:paraId="2826C8F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lastRenderedPageBreak/>
        <w:t>1класс</w:t>
      </w:r>
    </w:p>
    <w:p w14:paraId="72F7F7E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Читательская грамотность</w:t>
      </w:r>
      <w:r w:rsidRPr="00777C4D">
        <w:rPr>
          <w:rFonts w:ascii="Times New Roman" w:hAnsi="Times New Roman"/>
        </w:rPr>
        <w:t xml:space="preserve">: </w:t>
      </w:r>
      <w:r w:rsidRPr="00777C4D">
        <w:rPr>
          <w:rFonts w:ascii="Times New Roman" w:hAnsi="Times New Roman"/>
          <w:sz w:val="24"/>
          <w:szCs w:val="24"/>
          <w:lang w:eastAsia="ru-RU"/>
        </w:rPr>
        <w:t>«Лис и мышонок» Виталий Бианки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«Мороз и заяц» русская народная сказка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«Живые грибы» Владимир Сутеев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«Петушок и солнышко»   Геннадий Цыферов</w:t>
      </w:r>
      <w:r w:rsidRPr="00777C4D">
        <w:rPr>
          <w:rFonts w:ascii="Times New Roman" w:hAnsi="Times New Roman"/>
        </w:rPr>
        <w:t xml:space="preserve"> </w:t>
      </w:r>
      <w:r w:rsidRPr="00777C4D">
        <w:rPr>
          <w:rFonts w:ascii="Times New Roman" w:hAnsi="Times New Roman"/>
          <w:sz w:val="24"/>
          <w:szCs w:val="24"/>
          <w:lang w:eastAsia="ru-RU"/>
        </w:rPr>
        <w:t xml:space="preserve">«Урок дружбы» Михаил </w:t>
      </w:r>
      <w:proofErr w:type="spellStart"/>
      <w:r w:rsidRPr="00777C4D">
        <w:rPr>
          <w:rFonts w:ascii="Times New Roman" w:hAnsi="Times New Roman"/>
          <w:sz w:val="24"/>
          <w:szCs w:val="24"/>
          <w:lang w:eastAsia="ru-RU"/>
        </w:rPr>
        <w:t>Пляцковский</w:t>
      </w:r>
      <w:proofErr w:type="spellEnd"/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«Лев и заяц» грузинская сказка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«Как лиса училась летать» русская народная сказка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«Четыре брата» Евгений Пермяк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Путешествие по стране сказок</w:t>
      </w:r>
      <w:r w:rsidRPr="00777C4D">
        <w:rPr>
          <w:rFonts w:ascii="Times New Roman" w:hAnsi="Times New Roman"/>
        </w:rPr>
        <w:t>.</w:t>
      </w:r>
    </w:p>
    <w:p w14:paraId="2DED584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  <w:lang w:eastAsia="ru-RU"/>
        </w:rPr>
        <w:t>Математическая грамотность</w:t>
      </w:r>
      <w:proofErr w:type="gramStart"/>
      <w:r w:rsidRPr="00777C4D">
        <w:rPr>
          <w:rFonts w:ascii="Times New Roman" w:hAnsi="Times New Roman"/>
        </w:rPr>
        <w:t xml:space="preserve">: </w:t>
      </w:r>
      <w:r w:rsidRPr="00777C4D">
        <w:rPr>
          <w:rFonts w:ascii="Times New Roman" w:hAnsi="Times New Roman"/>
          <w:sz w:val="24"/>
          <w:szCs w:val="24"/>
          <w:lang w:eastAsia="ru-RU"/>
        </w:rPr>
        <w:t>Про</w:t>
      </w:r>
      <w:proofErr w:type="gram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курочку </w:t>
      </w:r>
      <w:proofErr w:type="spellStart"/>
      <w:r w:rsidRPr="00777C4D">
        <w:rPr>
          <w:rFonts w:ascii="Times New Roman" w:hAnsi="Times New Roman"/>
          <w:sz w:val="24"/>
          <w:szCs w:val="24"/>
          <w:lang w:eastAsia="ru-RU"/>
        </w:rPr>
        <w:t>Рябу</w:t>
      </w:r>
      <w:proofErr w:type="spellEnd"/>
      <w:r w:rsidRPr="00777C4D">
        <w:rPr>
          <w:rFonts w:ascii="Times New Roman" w:hAnsi="Times New Roman"/>
          <w:sz w:val="24"/>
          <w:szCs w:val="24"/>
          <w:lang w:eastAsia="ru-RU"/>
        </w:rPr>
        <w:t>, золотые и простые яйца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Про козу, козлят и капусты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 xml:space="preserve">Про петушка и </w:t>
      </w:r>
      <w:proofErr w:type="spellStart"/>
      <w:r w:rsidRPr="00777C4D">
        <w:rPr>
          <w:rFonts w:ascii="Times New Roman" w:hAnsi="Times New Roman"/>
          <w:sz w:val="24"/>
          <w:szCs w:val="24"/>
          <w:lang w:eastAsia="ru-RU"/>
        </w:rPr>
        <w:t>жерновцы</w:t>
      </w:r>
      <w:proofErr w:type="spellEnd"/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Как петушок и курочка делили бобовые зёрнышки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Про наливные яблочки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Про Машу и трёх медведей.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Про старика, старуху, волка и лисичку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 xml:space="preserve">Про медведя, лису и </w:t>
      </w:r>
      <w:proofErr w:type="spellStart"/>
      <w:r w:rsidRPr="00777C4D">
        <w:rPr>
          <w:rFonts w:ascii="Times New Roman" w:hAnsi="Times New Roman"/>
          <w:sz w:val="24"/>
          <w:szCs w:val="24"/>
          <w:lang w:eastAsia="ru-RU"/>
        </w:rPr>
        <w:t>мишкин</w:t>
      </w:r>
      <w:proofErr w:type="spellEnd"/>
      <w:r w:rsidRPr="00777C4D">
        <w:rPr>
          <w:rFonts w:ascii="Times New Roman" w:hAnsi="Times New Roman"/>
          <w:sz w:val="24"/>
          <w:szCs w:val="24"/>
          <w:lang w:eastAsia="ru-RU"/>
        </w:rPr>
        <w:t xml:space="preserve"> мёд</w:t>
      </w:r>
      <w:r w:rsidRPr="00777C4D">
        <w:rPr>
          <w:rFonts w:ascii="Times New Roman" w:hAnsi="Times New Roman"/>
        </w:rPr>
        <w:t xml:space="preserve">, </w:t>
      </w:r>
      <w:r w:rsidRPr="00777C4D">
        <w:rPr>
          <w:rFonts w:ascii="Times New Roman" w:hAnsi="Times New Roman"/>
          <w:sz w:val="24"/>
          <w:szCs w:val="24"/>
          <w:lang w:eastAsia="ru-RU"/>
        </w:rPr>
        <w:t>Математическая викторина</w:t>
      </w:r>
    </w:p>
    <w:p w14:paraId="05600757" w14:textId="77777777" w:rsidR="00C16CAD" w:rsidRPr="00777C4D" w:rsidRDefault="00C16CAD" w:rsidP="00C16CAD">
      <w:pPr>
        <w:pStyle w:val="a5"/>
        <w:spacing w:line="276" w:lineRule="auto"/>
        <w:ind w:firstLine="426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Финансовая грамотность</w:t>
      </w:r>
      <w:proofErr w:type="gramStart"/>
      <w:r w:rsidRPr="00777C4D">
        <w:rPr>
          <w:rFonts w:ascii="Times New Roman" w:hAnsi="Times New Roman"/>
          <w:color w:val="auto"/>
        </w:rPr>
        <w:t>: За</w:t>
      </w:r>
      <w:proofErr w:type="gramEnd"/>
      <w:r w:rsidRPr="00777C4D">
        <w:rPr>
          <w:rFonts w:ascii="Times New Roman" w:hAnsi="Times New Roman"/>
          <w:color w:val="auto"/>
        </w:rPr>
        <w:t xml:space="preserve"> покупками, Находчивый Колобок, День рождения Мухи-Цокотухи, Буратино и карманные деньги, Кот Василий продаёт молоко, Лесной банк, Как мужик и медведь прибыль делили, Как мужик золото менял, Ролевая игра «Чёрная пятница»</w:t>
      </w:r>
    </w:p>
    <w:p w14:paraId="500657E4" w14:textId="77777777" w:rsidR="00C16CAD" w:rsidRPr="00777C4D" w:rsidRDefault="00C16CAD" w:rsidP="00C16CAD">
      <w:pPr>
        <w:pStyle w:val="a5"/>
        <w:spacing w:line="276" w:lineRule="auto"/>
        <w:ind w:firstLine="426"/>
        <w:rPr>
          <w:rFonts w:ascii="Times New Roman" w:hAnsi="Times New Roman"/>
          <w:color w:val="auto"/>
        </w:rPr>
      </w:pPr>
      <w:r w:rsidRPr="00777C4D">
        <w:rPr>
          <w:rFonts w:ascii="Times New Roman" w:hAnsi="Times New Roman"/>
          <w:color w:val="auto"/>
        </w:rPr>
        <w:t>Естественно-научная грамотность: Как Иванушка хотел попить водицы, Пятачок, Винни-Пух и воздушный шарик</w:t>
      </w:r>
      <w:proofErr w:type="gramStart"/>
      <w:r w:rsidRPr="00777C4D">
        <w:rPr>
          <w:rFonts w:ascii="Times New Roman" w:hAnsi="Times New Roman"/>
          <w:color w:val="auto"/>
        </w:rPr>
        <w:t>, Про</w:t>
      </w:r>
      <w:proofErr w:type="gramEnd"/>
      <w:r w:rsidRPr="00777C4D">
        <w:rPr>
          <w:rFonts w:ascii="Times New Roman" w:hAnsi="Times New Roman"/>
          <w:color w:val="auto"/>
        </w:rPr>
        <w:t xml:space="preserve"> репку и другие корнеплоды, Плывёт, плывёт кораблик, Про Снегурочку и превращения воды, Как делили апельсин.</w:t>
      </w:r>
    </w:p>
    <w:p w14:paraId="1E66A40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2 класс</w:t>
      </w:r>
    </w:p>
    <w:p w14:paraId="62AEED4A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Читательская грамотность: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14:paraId="6BD226C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pacing w:val="4"/>
          <w:sz w:val="24"/>
          <w:szCs w:val="24"/>
        </w:rPr>
      </w:pPr>
      <w:r w:rsidRPr="00777C4D">
        <w:rPr>
          <w:rFonts w:ascii="Times New Roman" w:hAnsi="Times New Roman"/>
          <w:spacing w:val="4"/>
          <w:sz w:val="24"/>
          <w:szCs w:val="24"/>
        </w:rPr>
        <w:t>Математическая грамотность: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14:paraId="78271DB3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Финансовая грамотность: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14:paraId="0FAB41D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Естественно-научная грамотность: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14:paraId="380A42B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3 класс</w:t>
      </w:r>
    </w:p>
    <w:p w14:paraId="7CADCC8D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Cs/>
          <w:sz w:val="24"/>
          <w:szCs w:val="24"/>
        </w:rPr>
        <w:t>Читательская</w:t>
      </w:r>
      <w:r w:rsidRPr="00777C4D">
        <w:rPr>
          <w:rFonts w:ascii="Times New Roman" w:hAnsi="Times New Roman"/>
          <w:sz w:val="24"/>
          <w:szCs w:val="24"/>
        </w:rPr>
        <w:t xml:space="preserve"> грамотность: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14:paraId="328D4345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Cs/>
          <w:sz w:val="24"/>
          <w:szCs w:val="24"/>
        </w:rPr>
        <w:t xml:space="preserve">Естественно-научная </w:t>
      </w:r>
      <w:r w:rsidRPr="00777C4D">
        <w:rPr>
          <w:rFonts w:ascii="Times New Roman" w:hAnsi="Times New Roman"/>
          <w:sz w:val="24"/>
          <w:szCs w:val="24"/>
        </w:rPr>
        <w:t>грамотность: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14:paraId="705A864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Cs/>
          <w:sz w:val="24"/>
          <w:szCs w:val="24"/>
        </w:rPr>
        <w:t>Финансовая</w:t>
      </w:r>
      <w:r w:rsidRPr="00777C4D">
        <w:rPr>
          <w:rFonts w:ascii="Times New Roman" w:hAnsi="Times New Roman"/>
          <w:sz w:val="24"/>
          <w:szCs w:val="24"/>
        </w:rPr>
        <w:t xml:space="preserve"> грамотность: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14:paraId="5BDD63C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Cs/>
          <w:sz w:val="24"/>
          <w:szCs w:val="24"/>
        </w:rPr>
        <w:t>Математическая</w:t>
      </w:r>
      <w:r w:rsidRPr="00777C4D">
        <w:rPr>
          <w:rFonts w:ascii="Times New Roman" w:hAnsi="Times New Roman"/>
          <w:sz w:val="24"/>
          <w:szCs w:val="24"/>
        </w:rPr>
        <w:t xml:space="preserve"> грамотность: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14:paraId="574A706F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lastRenderedPageBreak/>
        <w:t>4 класс</w:t>
      </w:r>
    </w:p>
    <w:p w14:paraId="5DC83EAB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Читательская грамотность: Старинная женская одежда, Старинные женские головные уборы, Старинная мужская одежда и головные уборы, Жилище крестьянской семьи на Руси, Внутреннее убранство и предметы обихода русской избы, История посуды на Руси, Какие деньги были раньше в России.</w:t>
      </w:r>
    </w:p>
    <w:p w14:paraId="661918FC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Естественно-научная грамотность: Томат, Болгарский перец, Картофель, Баклажан. Семейство Паслёновые, Лук, Капуста, Горох, Грибы. </w:t>
      </w:r>
    </w:p>
    <w:p w14:paraId="6BE066D8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Финансовая грамотность: Потребительская корзина. Прожиточный минимум. Инфляция. </w:t>
      </w:r>
    </w:p>
    <w:p w14:paraId="1AD64A82" w14:textId="77777777" w:rsidR="00C16CAD" w:rsidRPr="00777C4D" w:rsidRDefault="00C16CAD" w:rsidP="00C16CAD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Распродажи, скидки, бонусы. Благотворительность. Страхование. </w:t>
      </w:r>
    </w:p>
    <w:p w14:paraId="29F50F35" w14:textId="77777777" w:rsidR="00C16CAD" w:rsidRPr="00777C4D" w:rsidRDefault="00C16CAD" w:rsidP="00C16CAD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Математическая грамотность: </w:t>
      </w:r>
      <w:proofErr w:type="gramStart"/>
      <w:r w:rsidRPr="00777C4D">
        <w:rPr>
          <w:rFonts w:ascii="Times New Roman" w:hAnsi="Times New Roman"/>
          <w:sz w:val="24"/>
          <w:szCs w:val="24"/>
        </w:rPr>
        <w:t>В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бассейне. Делаем ремонт. Праздничный торт. Обустраиваем участок. Поход в кино. Отправляемся в путешествие. </w:t>
      </w:r>
    </w:p>
    <w:p w14:paraId="39551DA6" w14:textId="77777777" w:rsidR="00C16CAD" w:rsidRPr="00777C4D" w:rsidRDefault="00C16CAD" w:rsidP="00C16CAD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14:paraId="115F4864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обеспечивает достижение следующих личностных, метапредметных результатов. </w:t>
      </w:r>
    </w:p>
    <w:p w14:paraId="0F68EB10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Личностные</w:t>
      </w:r>
      <w:r w:rsidRPr="00777C4D">
        <w:rPr>
          <w:rFonts w:ascii="Times New Roman" w:hAnsi="Times New Roman"/>
          <w:bCs/>
          <w:sz w:val="24"/>
          <w:szCs w:val="24"/>
        </w:rPr>
        <w:t xml:space="preserve"> результаты</w:t>
      </w:r>
      <w:r w:rsidRPr="00777C4D">
        <w:rPr>
          <w:rFonts w:ascii="Times New Roman" w:hAnsi="Times New Roman"/>
          <w:sz w:val="24"/>
          <w:szCs w:val="24"/>
        </w:rPr>
        <w:t xml:space="preserve"> изучения курса:</w:t>
      </w:r>
    </w:p>
    <w:p w14:paraId="470E8A45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14:paraId="13DB6185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14:paraId="6238E6B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осознавать личную ответственность за свои поступки;</w:t>
      </w:r>
    </w:p>
    <w:p w14:paraId="3BF895B6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уметь сотрудничать со взрослыми и сверстниками в разных игровых и реальных ситуациях. </w:t>
      </w:r>
    </w:p>
    <w:p w14:paraId="4A9431A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Cs/>
          <w:i/>
          <w:sz w:val="24"/>
          <w:szCs w:val="24"/>
        </w:rPr>
        <w:t>Метапредметные</w:t>
      </w:r>
      <w:r w:rsidRPr="00777C4D">
        <w:rPr>
          <w:rFonts w:ascii="Times New Roman" w:hAnsi="Times New Roman"/>
          <w:sz w:val="24"/>
          <w:szCs w:val="24"/>
        </w:rPr>
        <w:t xml:space="preserve"> результаты изучения курса: </w:t>
      </w:r>
    </w:p>
    <w:p w14:paraId="3242630F" w14:textId="77777777" w:rsidR="00C16CAD" w:rsidRPr="00777C4D" w:rsidRDefault="00C16CAD" w:rsidP="00C16CAD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77C4D">
        <w:rPr>
          <w:rFonts w:ascii="Times New Roman" w:hAnsi="Times New Roman"/>
          <w:bCs/>
          <w:sz w:val="24"/>
          <w:szCs w:val="24"/>
          <w:u w:val="single"/>
        </w:rPr>
        <w:t>Познавательные:</w:t>
      </w:r>
    </w:p>
    <w:p w14:paraId="37DF0C8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14:paraId="02F0FF06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использовать различные способы поиска, сбора, обработки, анализа и представления информации;</w:t>
      </w:r>
    </w:p>
    <w:p w14:paraId="72744A7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14:paraId="7258B2E8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использовать знаково-символические средства, в том числе моделирование;</w:t>
      </w:r>
    </w:p>
    <w:p w14:paraId="4FD467BD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ориентироваться в своей системе знаний: отличать новое от уже известного;</w:t>
      </w:r>
    </w:p>
    <w:p w14:paraId="229CA86F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делать предварительный отбор источников информации: ориентироваться в потоке информации;</w:t>
      </w:r>
    </w:p>
    <w:p w14:paraId="6EF67DF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14:paraId="014A7BA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перерабатывать полученную информацию: сравнивать и группировать объекты;</w:t>
      </w:r>
    </w:p>
    <w:p w14:paraId="2176FF0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преобразовывать информацию из одной формы в другую.</w:t>
      </w:r>
    </w:p>
    <w:p w14:paraId="6D217F76" w14:textId="77777777" w:rsidR="00C16CAD" w:rsidRPr="00777C4D" w:rsidRDefault="00C16CAD" w:rsidP="00C16CAD">
      <w:pPr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77C4D">
        <w:rPr>
          <w:rFonts w:ascii="Times New Roman" w:hAnsi="Times New Roman"/>
          <w:bCs/>
          <w:sz w:val="24"/>
          <w:szCs w:val="24"/>
          <w:u w:val="single"/>
        </w:rPr>
        <w:t>Регулятивные:</w:t>
      </w:r>
    </w:p>
    <w:p w14:paraId="3923BCC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проявлять познавательную и творческую инициативу; </w:t>
      </w:r>
    </w:p>
    <w:p w14:paraId="2B0D031E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принимать и сохранять учебную цель и задачу, </w:t>
      </w:r>
      <w:r w:rsidRPr="00777C4D">
        <w:rPr>
          <w:rFonts w:ascii="Times New Roman" w:hAnsi="Times New Roman"/>
          <w:spacing w:val="4"/>
          <w:sz w:val="24"/>
          <w:szCs w:val="24"/>
        </w:rPr>
        <w:t>планировать ее реализацию, в том числе во внутреннем плане;</w:t>
      </w:r>
    </w:p>
    <w:p w14:paraId="2D3D68E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контролировать и оценивать свои действия, вносить соответствующие коррективы в их выполнение;</w:t>
      </w:r>
    </w:p>
    <w:p w14:paraId="27EEE31A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</w:t>
      </w:r>
      <w:r w:rsidRPr="00777C4D">
        <w:rPr>
          <w:rFonts w:ascii="Times New Roman" w:hAnsi="Times New Roman"/>
          <w:spacing w:val="4"/>
          <w:sz w:val="24"/>
          <w:szCs w:val="24"/>
        </w:rPr>
        <w:t>уметь отличать правильно выполненное задание от неверного;</w:t>
      </w:r>
    </w:p>
    <w:p w14:paraId="128B2D39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777C4D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777C4D">
        <w:rPr>
          <w:rFonts w:ascii="Times New Roman" w:hAnsi="Times New Roman"/>
          <w:sz w:val="24"/>
          <w:szCs w:val="24"/>
        </w:rPr>
        <w:t>.</w:t>
      </w:r>
    </w:p>
    <w:p w14:paraId="00528FD8" w14:textId="77777777" w:rsidR="00C16CAD" w:rsidRPr="00777C4D" w:rsidRDefault="00C16CAD" w:rsidP="00C16CA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77C4D">
        <w:rPr>
          <w:rFonts w:ascii="Times New Roman" w:hAnsi="Times New Roman"/>
          <w:bCs/>
          <w:sz w:val="24"/>
          <w:szCs w:val="24"/>
          <w:u w:val="single"/>
        </w:rPr>
        <w:t>Коммуникативные:</w:t>
      </w:r>
    </w:p>
    <w:p w14:paraId="7A65046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адекватно передавать информацию и выражать свои мысли в соответствии с </w:t>
      </w:r>
      <w:r w:rsidRPr="00777C4D">
        <w:rPr>
          <w:rFonts w:ascii="Times New Roman" w:hAnsi="Times New Roman"/>
          <w:sz w:val="24"/>
          <w:szCs w:val="24"/>
        </w:rPr>
        <w:lastRenderedPageBreak/>
        <w:t>поставленными задачами и отображать предметное содержание и условия деятельности в речи;</w:t>
      </w:r>
    </w:p>
    <w:p w14:paraId="10676A7F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14:paraId="6A6D421B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слушать и понимать речь других;</w:t>
      </w:r>
    </w:p>
    <w:p w14:paraId="7C8DF9F2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совместно договариваться о правилах работы в группе;</w:t>
      </w:r>
    </w:p>
    <w:p w14:paraId="6DBAA795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учиться выполнять различные роли в группе (лидера, исполнителя, критика).</w:t>
      </w:r>
    </w:p>
    <w:p w14:paraId="2CBBE3E9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777C4D">
        <w:rPr>
          <w:rFonts w:ascii="Times New Roman" w:hAnsi="Times New Roman"/>
          <w:sz w:val="24"/>
          <w:szCs w:val="24"/>
        </w:rPr>
        <w:t>изучения блока</w:t>
      </w:r>
      <w:r w:rsidRPr="00777C4D">
        <w:rPr>
          <w:rFonts w:ascii="Times New Roman" w:hAnsi="Times New Roman"/>
          <w:bCs/>
          <w:sz w:val="24"/>
          <w:szCs w:val="24"/>
        </w:rPr>
        <w:t xml:space="preserve"> «Читательская грамотность»:</w:t>
      </w:r>
    </w:p>
    <w:p w14:paraId="3F2320F6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41B44380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способность различать тексты различных жанров и типов;</w:t>
      </w:r>
    </w:p>
    <w:p w14:paraId="3B8E5FF0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умение находить необходимую информацию в прочитанных текстах;</w:t>
      </w:r>
    </w:p>
    <w:p w14:paraId="60035D3E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умение задавать вопросы по содержанию прочитанных текстов;</w:t>
      </w:r>
    </w:p>
    <w:p w14:paraId="7C1CF24E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14:paraId="7D8891E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777C4D">
        <w:rPr>
          <w:rFonts w:ascii="Times New Roman" w:hAnsi="Times New Roman"/>
          <w:sz w:val="24"/>
          <w:szCs w:val="24"/>
        </w:rPr>
        <w:t>изучения блока</w:t>
      </w:r>
      <w:r w:rsidRPr="00777C4D">
        <w:rPr>
          <w:rFonts w:ascii="Times New Roman" w:hAnsi="Times New Roman"/>
          <w:bCs/>
          <w:sz w:val="24"/>
          <w:szCs w:val="24"/>
        </w:rPr>
        <w:t xml:space="preserve"> «Математическая грамотность»:</w:t>
      </w:r>
    </w:p>
    <w:p w14:paraId="7B52E0AD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способность формулировать, применять и интерпретировать математику в разнообразных контекстах;</w:t>
      </w:r>
    </w:p>
    <w:p w14:paraId="358233E0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 способность проводить математические рассуждения;</w:t>
      </w:r>
    </w:p>
    <w:p w14:paraId="5F0CE8EC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14:paraId="0D5089B1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65BF0A9D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777C4D">
        <w:rPr>
          <w:rFonts w:ascii="Times New Roman" w:hAnsi="Times New Roman"/>
          <w:sz w:val="24"/>
          <w:szCs w:val="24"/>
        </w:rPr>
        <w:t>изучения блока</w:t>
      </w:r>
      <w:r w:rsidRPr="00777C4D">
        <w:rPr>
          <w:rFonts w:ascii="Times New Roman" w:hAnsi="Times New Roman"/>
          <w:bCs/>
          <w:sz w:val="24"/>
          <w:szCs w:val="24"/>
        </w:rPr>
        <w:t xml:space="preserve"> «Финансовая грамотность»:</w:t>
      </w:r>
    </w:p>
    <w:p w14:paraId="6D071587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понимание и правильное использование экономических терминов; </w:t>
      </w:r>
    </w:p>
    <w:p w14:paraId="43D1DCD8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представление о банковских картах; </w:t>
      </w:r>
    </w:p>
    <w:p w14:paraId="65122D99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умение правильно обращаться с поврежденными деньгами;</w:t>
      </w:r>
    </w:p>
    <w:p w14:paraId="056C2C57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– представление о различных банковских услугах; </w:t>
      </w:r>
    </w:p>
    <w:p w14:paraId="21EDAC58" w14:textId="77777777" w:rsidR="00C16CAD" w:rsidRPr="00777C4D" w:rsidRDefault="00C16CAD" w:rsidP="00C16CAD">
      <w:pPr>
        <w:spacing w:after="0"/>
        <w:ind w:firstLine="54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проведение элементарных финансовых расчётов.</w:t>
      </w:r>
    </w:p>
    <w:p w14:paraId="35F98249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777C4D">
        <w:rPr>
          <w:rFonts w:ascii="Times New Roman" w:hAnsi="Times New Roman"/>
          <w:bCs/>
          <w:sz w:val="24"/>
          <w:szCs w:val="24"/>
        </w:rPr>
        <w:t xml:space="preserve">Предметные результаты </w:t>
      </w:r>
      <w:r w:rsidRPr="00777C4D">
        <w:rPr>
          <w:rFonts w:ascii="Times New Roman" w:hAnsi="Times New Roman"/>
          <w:sz w:val="24"/>
          <w:szCs w:val="24"/>
        </w:rPr>
        <w:t>изучения блока</w:t>
      </w:r>
      <w:r w:rsidRPr="00777C4D">
        <w:rPr>
          <w:rFonts w:ascii="Times New Roman" w:hAnsi="Times New Roman"/>
          <w:bCs/>
          <w:sz w:val="24"/>
          <w:szCs w:val="24"/>
        </w:rPr>
        <w:t xml:space="preserve"> «Естественно-научная грамотность»:</w:t>
      </w:r>
    </w:p>
    <w:p w14:paraId="40080DF3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100BFE8B" w14:textId="77777777" w:rsidR="00C16CAD" w:rsidRPr="00777C4D" w:rsidRDefault="00C16CAD" w:rsidP="00C16CAD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– способность понимать основные особенности естествознания как формы человеческого познания.</w:t>
      </w:r>
    </w:p>
    <w:p w14:paraId="698971BE" w14:textId="6FBCAC5F" w:rsidR="00626EC9" w:rsidRDefault="002E03E9" w:rsidP="002E03E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Тематическое планирование</w:t>
      </w:r>
    </w:p>
    <w:p w14:paraId="342DB485" w14:textId="2A087F80" w:rsidR="002E03E9" w:rsidRDefault="002E03E9" w:rsidP="002E03E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 класс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7993"/>
        <w:gridCol w:w="1134"/>
      </w:tblGrid>
      <w:tr w:rsidR="002E03E9" w14:paraId="396BEF92" w14:textId="77777777" w:rsidTr="002E03E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F684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1633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(модуль)/тема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59BF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</w:tr>
      <w:tr w:rsidR="002E03E9" w14:paraId="65F49EEE" w14:textId="77777777" w:rsidTr="002E03E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FD1E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B8BF" w14:textId="4BF886DB" w:rsidR="002E03E9" w:rsidRPr="002E03E9" w:rsidRDefault="002E03E9" w:rsidP="002E03E9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«Читательская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5AF8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43CE2">
              <w:rPr>
                <w:rFonts w:ascii="Times New Roman" w:hAnsi="Times New Roman"/>
              </w:rPr>
              <w:t>9 часов.</w:t>
            </w:r>
          </w:p>
        </w:tc>
      </w:tr>
      <w:tr w:rsidR="002E03E9" w14:paraId="1636C61E" w14:textId="77777777" w:rsidTr="002E03E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EB32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6B8" w14:textId="185A6DC8" w:rsidR="002E03E9" w:rsidRPr="00143CE2" w:rsidRDefault="002E03E9" w:rsidP="002E03E9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«Математическая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302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43CE2">
              <w:rPr>
                <w:rFonts w:ascii="Times New Roman" w:hAnsi="Times New Roman"/>
              </w:rPr>
              <w:t>9 часов</w:t>
            </w:r>
          </w:p>
        </w:tc>
      </w:tr>
      <w:tr w:rsidR="002E03E9" w:rsidRPr="00DD7A20" w14:paraId="14B28113" w14:textId="77777777" w:rsidTr="002E03E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1DD3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BFE0" w14:textId="04AF8E39" w:rsidR="002E03E9" w:rsidRPr="00143CE2" w:rsidRDefault="002E03E9" w:rsidP="002E03E9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«Финансовая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BE54" w14:textId="77777777" w:rsidR="002E03E9" w:rsidRPr="00DD7A20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DD7A20">
              <w:rPr>
                <w:rFonts w:ascii="Times New Roman" w:eastAsia="Calibri" w:hAnsi="Times New Roman"/>
              </w:rPr>
              <w:t>9 часов</w:t>
            </w:r>
          </w:p>
        </w:tc>
      </w:tr>
      <w:tr w:rsidR="002E03E9" w:rsidRPr="00DD7A20" w14:paraId="672B58ED" w14:textId="77777777" w:rsidTr="002E03E9">
        <w:trPr>
          <w:trHeight w:val="2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603D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58D2" w14:textId="56B42956" w:rsidR="002E03E9" w:rsidRPr="00143CE2" w:rsidRDefault="002E03E9" w:rsidP="002E03E9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«Естественно-научная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3EF6" w14:textId="77777777" w:rsidR="002E03E9" w:rsidRPr="00DD7A20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DD7A20">
              <w:rPr>
                <w:rFonts w:ascii="Times New Roman" w:eastAsia="Calibri" w:hAnsi="Times New Roman"/>
              </w:rPr>
              <w:t>6 часов</w:t>
            </w:r>
          </w:p>
        </w:tc>
      </w:tr>
    </w:tbl>
    <w:p w14:paraId="23102D24" w14:textId="53BF6FAB" w:rsidR="002E03E9" w:rsidRDefault="002E03E9" w:rsidP="002E03E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класс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7993"/>
        <w:gridCol w:w="1134"/>
      </w:tblGrid>
      <w:tr w:rsidR="002E03E9" w14:paraId="7A98B5F2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F5D3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A5D9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(модуль)/тема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45BF5" w14:textId="77777777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</w:tr>
      <w:tr w:rsidR="002E03E9" w14:paraId="5E75EE31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D24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4B07" w14:textId="77777777" w:rsidR="002E03E9" w:rsidRPr="002E03E9" w:rsidRDefault="002E03E9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«Читательская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3A4B" w14:textId="1275AE05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часов.</w:t>
            </w:r>
          </w:p>
        </w:tc>
      </w:tr>
      <w:tr w:rsidR="002E03E9" w14:paraId="1553BCE7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850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FA8D" w14:textId="77777777" w:rsidR="002E03E9" w:rsidRPr="00143CE2" w:rsidRDefault="002E03E9" w:rsidP="00BD4D5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«Математическая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C5DE" w14:textId="23D686A8" w:rsidR="002E03E9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</w:t>
            </w:r>
          </w:p>
        </w:tc>
      </w:tr>
      <w:tr w:rsidR="002E03E9" w:rsidRPr="00DD7A20" w14:paraId="3DD875CD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A8EF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A972" w14:textId="77777777" w:rsidR="002E03E9" w:rsidRPr="00143CE2" w:rsidRDefault="002E03E9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«Финансовая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556" w14:textId="17BEC909" w:rsidR="002E03E9" w:rsidRPr="00DD7A20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  <w:tr w:rsidR="002E03E9" w:rsidRPr="00DD7A20" w14:paraId="28BFE842" w14:textId="77777777" w:rsidTr="00BD4D57">
        <w:trPr>
          <w:trHeight w:val="28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022" w14:textId="77777777" w:rsidR="002E03E9" w:rsidRDefault="002E03E9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D6D8" w14:textId="77777777" w:rsidR="002E03E9" w:rsidRPr="00143CE2" w:rsidRDefault="002E03E9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«Естественно-научная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E2AE" w14:textId="7E27FC6E" w:rsidR="002E03E9" w:rsidRPr="00DD7A20" w:rsidRDefault="002E03E9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</w:tbl>
    <w:p w14:paraId="722BD01B" w14:textId="1DDFFA9E" w:rsidR="002E03E9" w:rsidRDefault="00D46AA6" w:rsidP="002E03E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класс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7993"/>
        <w:gridCol w:w="1134"/>
      </w:tblGrid>
      <w:tr w:rsidR="00D46AA6" w14:paraId="03D3EF99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C822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9699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(модуль)/тема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21AE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</w:tr>
      <w:tr w:rsidR="00D46AA6" w14:paraId="6E22BF7C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7CD2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5FE" w14:textId="77777777" w:rsidR="00D46AA6" w:rsidRPr="002E03E9" w:rsidRDefault="00D46AA6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«Читательская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4EE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часов.</w:t>
            </w:r>
          </w:p>
        </w:tc>
      </w:tr>
      <w:tr w:rsidR="00D46AA6" w14:paraId="10F0BAC6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0960" w14:textId="0374634D" w:rsidR="00D46AA6" w:rsidRDefault="00D46AA6" w:rsidP="00D46AA6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7F9" w14:textId="505FCDA8" w:rsidR="00D46AA6" w:rsidRPr="00143CE2" w:rsidRDefault="00D46AA6" w:rsidP="00D46AA6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«Естественно-научная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BF6" w14:textId="0661814C" w:rsidR="00D46AA6" w:rsidRDefault="00D46AA6" w:rsidP="00D46AA6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  <w:tr w:rsidR="00D46AA6" w14:paraId="2F0F513D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8C4" w14:textId="231222FF" w:rsidR="00D46AA6" w:rsidRDefault="00D46AA6" w:rsidP="00D46AA6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1AD" w14:textId="7D721635" w:rsidR="00D46AA6" w:rsidRPr="00143CE2" w:rsidRDefault="00D46AA6" w:rsidP="00D46AA6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«Финансовая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F7F5" w14:textId="649AC9A3" w:rsidR="00D46AA6" w:rsidRDefault="00D46AA6" w:rsidP="00D46AA6">
            <w:pPr>
              <w:pStyle w:val="a5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  <w:tr w:rsidR="00D46AA6" w14:paraId="5D70A8D7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F028" w14:textId="56015DF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0EF7" w14:textId="77777777" w:rsidR="00D46AA6" w:rsidRPr="00143CE2" w:rsidRDefault="00D46AA6" w:rsidP="00BD4D5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«Математическая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ACE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</w:t>
            </w:r>
          </w:p>
        </w:tc>
      </w:tr>
      <w:tr w:rsidR="00D46AA6" w:rsidRPr="00DD7A20" w14:paraId="7F10171D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2F4D" w14:textId="0A4B3798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65BB" w14:textId="18C1773B" w:rsidR="00D46AA6" w:rsidRPr="00143CE2" w:rsidRDefault="00D46AA6" w:rsidP="00BD4D5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78B9" w14:textId="0344DA39" w:rsidR="00D46AA6" w:rsidRPr="00DD7A20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часа</w:t>
            </w:r>
          </w:p>
        </w:tc>
      </w:tr>
    </w:tbl>
    <w:p w14:paraId="349E35B9" w14:textId="40DC2A4A" w:rsidR="00D46AA6" w:rsidRDefault="00D46AA6" w:rsidP="002E03E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7993"/>
        <w:gridCol w:w="1134"/>
      </w:tblGrid>
      <w:tr w:rsidR="00D46AA6" w14:paraId="57D3C716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637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6E4B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 (модуль)/тема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0392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</w:tr>
      <w:tr w:rsidR="00D46AA6" w14:paraId="17DDE921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908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348" w14:textId="77777777" w:rsidR="00D46AA6" w:rsidRPr="002E03E9" w:rsidRDefault="00D46AA6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«Читательская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FFDF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часов.</w:t>
            </w:r>
          </w:p>
        </w:tc>
      </w:tr>
      <w:tr w:rsidR="00D46AA6" w14:paraId="2DB59B06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45AB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12D" w14:textId="77777777" w:rsidR="00D46AA6" w:rsidRPr="00143CE2" w:rsidRDefault="00D46AA6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«Естественно-научная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64E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  <w:tr w:rsidR="00D46AA6" w14:paraId="51CF9E75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031B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90E" w14:textId="77777777" w:rsidR="00D46AA6" w:rsidRPr="00143CE2" w:rsidRDefault="00D46AA6" w:rsidP="00BD4D57">
            <w:pPr>
              <w:pStyle w:val="a5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«Финансовая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430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DD7A20">
              <w:rPr>
                <w:rFonts w:ascii="Times New Roman" w:eastAsia="Calibri" w:hAnsi="Times New Roman"/>
              </w:rPr>
              <w:t xml:space="preserve"> часов</w:t>
            </w:r>
          </w:p>
        </w:tc>
      </w:tr>
      <w:tr w:rsidR="00D46AA6" w14:paraId="5E148D0B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D11D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FA82" w14:textId="77777777" w:rsidR="00D46AA6" w:rsidRPr="00143CE2" w:rsidRDefault="00D46AA6" w:rsidP="00BD4D5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143CE2">
              <w:rPr>
                <w:rFonts w:ascii="Times New Roman" w:hAnsi="Times New Roman"/>
              </w:rPr>
              <w:t xml:space="preserve">Блок «Математическая грамотность»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372E" w14:textId="77777777" w:rsidR="00D46AA6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8</w:t>
            </w:r>
            <w:r w:rsidRPr="00143CE2">
              <w:rPr>
                <w:rFonts w:ascii="Times New Roman" w:hAnsi="Times New Roman"/>
              </w:rPr>
              <w:t xml:space="preserve"> часов</w:t>
            </w:r>
          </w:p>
        </w:tc>
      </w:tr>
      <w:tr w:rsidR="00D46AA6" w:rsidRPr="00DD7A20" w14:paraId="14D3CCA1" w14:textId="77777777" w:rsidTr="00BD4D5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B4B7" w14:textId="77777777" w:rsidR="00D46AA6" w:rsidRDefault="00D46AA6" w:rsidP="00BD4D57">
            <w:pPr>
              <w:pStyle w:val="a5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287" w14:textId="77777777" w:rsidR="00D46AA6" w:rsidRPr="00143CE2" w:rsidRDefault="00D46AA6" w:rsidP="00BD4D5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EAE9" w14:textId="77777777" w:rsidR="00D46AA6" w:rsidRPr="00DD7A20" w:rsidRDefault="00D46AA6" w:rsidP="00BD4D5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часа</w:t>
            </w:r>
          </w:p>
        </w:tc>
      </w:tr>
    </w:tbl>
    <w:p w14:paraId="594F2FCC" w14:textId="77777777" w:rsidR="00D46AA6" w:rsidRPr="002E03E9" w:rsidRDefault="00D46AA6" w:rsidP="002E03E9">
      <w:pPr>
        <w:spacing w:after="0"/>
        <w:rPr>
          <w:rFonts w:ascii="Times New Roman" w:hAnsi="Times New Roman"/>
          <w:b/>
          <w:sz w:val="24"/>
        </w:rPr>
      </w:pPr>
    </w:p>
    <w:sectPr w:rsidR="00D46AA6" w:rsidRPr="002E03E9" w:rsidSect="00C16CA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E28F5"/>
    <w:multiLevelType w:val="hybridMultilevel"/>
    <w:tmpl w:val="117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A0BF8"/>
    <w:multiLevelType w:val="hybridMultilevel"/>
    <w:tmpl w:val="CABA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64"/>
    <w:rsid w:val="000E6815"/>
    <w:rsid w:val="002E03E9"/>
    <w:rsid w:val="00626EC9"/>
    <w:rsid w:val="00BC706E"/>
    <w:rsid w:val="00C16CAD"/>
    <w:rsid w:val="00D46AA6"/>
    <w:rsid w:val="00DC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D71D"/>
  <w15:chartTrackingRefBased/>
  <w15:docId w15:val="{28B8FE96-C076-4EB3-A70F-B0982985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CAD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6CAD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qFormat/>
    <w:rsid w:val="00C16CAD"/>
    <w:rPr>
      <w:rFonts w:ascii="Bookman Old Style" w:eastAsia="Bookman Old Style" w:hAnsi="Bookman Old Style" w:cs="Times New Roman"/>
      <w:sz w:val="20"/>
      <w:szCs w:val="20"/>
    </w:rPr>
  </w:style>
  <w:style w:type="paragraph" w:styleId="a5">
    <w:name w:val="No Spacing"/>
    <w:link w:val="a6"/>
    <w:uiPriority w:val="1"/>
    <w:qFormat/>
    <w:rsid w:val="00C16CAD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16CAD"/>
    <w:rPr>
      <w:rFonts w:ascii="Courier New" w:eastAsia="Times New Roman" w:hAnsi="Courier New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1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7</cp:revision>
  <dcterms:created xsi:type="dcterms:W3CDTF">2023-10-29T09:35:00Z</dcterms:created>
  <dcterms:modified xsi:type="dcterms:W3CDTF">2023-10-30T19:33:00Z</dcterms:modified>
</cp:coreProperties>
</file>